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A2DE" w14:textId="77777777" w:rsidR="00837D24" w:rsidRPr="00837D24" w:rsidRDefault="00837D24" w:rsidP="00837D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D24">
        <w:rPr>
          <w:rFonts w:ascii="Times New Roman" w:hAnsi="Times New Roman" w:cs="Times New Roman"/>
          <w:b/>
          <w:bCs/>
          <w:sz w:val="28"/>
          <w:szCs w:val="28"/>
        </w:rPr>
        <w:t>«Театрализованная деятельность</w:t>
      </w:r>
    </w:p>
    <w:p w14:paraId="5ED10B56" w14:textId="4300F710" w:rsidR="00837D24" w:rsidRPr="00837D24" w:rsidRDefault="00837D24" w:rsidP="00837D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D24">
        <w:rPr>
          <w:rFonts w:ascii="Times New Roman" w:hAnsi="Times New Roman" w:cs="Times New Roman"/>
          <w:b/>
          <w:bCs/>
          <w:sz w:val="28"/>
          <w:szCs w:val="28"/>
        </w:rPr>
        <w:t>как средство развития диалогической речи у воспитанников»</w:t>
      </w:r>
    </w:p>
    <w:p w14:paraId="09FE0EEC" w14:textId="7EB41D32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«Театрализованная деятельность является неисчерпаемым источником развития чувств, переживаний и эмоциональных открытий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, приобщает его к духовному богатству. Постановка сказки заставляет волноваться, сопереживать персонажу и событиям, и в процессе этого сопереживания создаются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определѐнные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отношения и моральные оценки, просто сообщаемые и усваиваемые» (В. А. Сухомлинский).</w:t>
      </w:r>
    </w:p>
    <w:p w14:paraId="728F20C3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Каждый год в детский сад приходят дети: смышленые и не очень, контактные и замкнутые. Но всех их объединяет одно – они удивляются и восхищаются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всѐ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меньше и меньше, интересы их однообразны: машинки, куклы Барби, у некоторых игровые приставки, планшеты и телефоны. У таких детей ограниченный словарь, не усвоены грамматические нормы языка, дети пользуются простыми предложениями, состоящими из 2-3 слов.</w:t>
      </w:r>
    </w:p>
    <w:p w14:paraId="77E8DF68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Поэтому проблема развития речи детей дошкольного возраста остается одной из актуальных проблем на сегодняшний день.</w:t>
      </w:r>
    </w:p>
    <w:p w14:paraId="3BCFA1AD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Что же такое речь?</w:t>
      </w:r>
    </w:p>
    <w:p w14:paraId="277A3E4B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Речь — это важнейшая психическая функция человека, область проявления присущей всем людям способности к познанию, самоорганизации, саморазвитию, к построению своей личности, своего внутреннего мира через диалог с другими личностями, другими мирами, другими культурами.</w:t>
      </w:r>
    </w:p>
    <w:p w14:paraId="17B491EC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Речь выполняет многообразные функции в жизни ребенка. Основной и первоначальной является коммуникативная функция — назначение речи быть средством общения. Диалогическая речь выступает как основная форма речевого общения, в недрах которой зарождается связная речь.</w:t>
      </w:r>
    </w:p>
    <w:p w14:paraId="054ED9F0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Процесс развития диалогической речи ребенка дошкольного возраста – процесс сложный и многоплановый и для успешной его реализации необходима совокупность всех компонентов, которые влияют на качество и содержательную сторону речи. Одним из таких средств является театрализованная деятельность.</w:t>
      </w:r>
    </w:p>
    <w:p w14:paraId="3D0B7F70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Театрализованная деятельность очень важна в развитии речи детей. Она позволяет решать многие педагогические задачи, касающиеся формирования выразительности речи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, интеллектуального художественно-эстетического воспитания. Она неисчерпаемый источник развития чувств, переживаний и эмоциональных открытий, способ приобщения к духовному богатству. В результате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ребѐнок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познаѐт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мир умом и сердцем, выражая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отношение к добру и злу;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познаѐт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радость, связанную с преодолением трудностей общения, неуверенности в себе.</w:t>
      </w:r>
    </w:p>
    <w:p w14:paraId="7D24CED0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Именно в диалоге дети учатся самоорганизации, самодеятельности, самоконтролю. Диалог, творчество, познание, саморазвитие – вот те фундаментальные составляющие, которые оказываются вовлеченными в сферу внимания педагога, когда он обращается к проблеме речевого развития дошкольника.</w:t>
      </w:r>
    </w:p>
    <w:p w14:paraId="799170AB" w14:textId="3D78281F" w:rsidR="0070150C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Участвуя в театрализованной деятельности, дети знакомятся с окружающим миром во всем его многообразии через образы, звуки, краски, а умело, поставленные вопросы побуждают их думать, анализировать, делать выводы и обобщения. Исполняя роль, особенно вступление в диалог с другими</w:t>
      </w:r>
      <w:r w:rsidRPr="00837D24">
        <w:rPr>
          <w:rFonts w:ascii="Times New Roman" w:hAnsi="Times New Roman" w:cs="Times New Roman"/>
          <w:sz w:val="24"/>
          <w:szCs w:val="24"/>
        </w:rPr>
        <w:t>.</w:t>
      </w:r>
    </w:p>
    <w:p w14:paraId="5BC82E5A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персонажами ставят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перед необходимостью ясно, четко и понятно изъясняться. Поэтому участие детей в театрализованных играх будет способствовать полноценному </w:t>
      </w:r>
      <w:r w:rsidRPr="00837D24">
        <w:rPr>
          <w:rFonts w:ascii="Times New Roman" w:hAnsi="Times New Roman" w:cs="Times New Roman"/>
          <w:sz w:val="24"/>
          <w:szCs w:val="24"/>
        </w:rPr>
        <w:lastRenderedPageBreak/>
        <w:t>развитию всех сторон связной монологической речи, станет основной предпосылкой успешного обучения в школе.</w:t>
      </w:r>
    </w:p>
    <w:p w14:paraId="29A72783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В результате целенаправленного использования театрализованных игр в непосредственной образовательной деятельности, а также во время свободной деятельности дети приобретут речевые навыки, на основе которых станет возможным построение связных высказываний,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разовьѐтся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мышление, память, воображение. Речь станет эмоциональнее, выразительнее и содержательнее</w:t>
      </w:r>
    </w:p>
    <w:p w14:paraId="0CA386E3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На что направлена театрализованная деятельность?</w:t>
      </w:r>
    </w:p>
    <w:p w14:paraId="787A7213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На развитие у ее участников ощущений, чувств, эмоций;</w:t>
      </w:r>
    </w:p>
    <w:p w14:paraId="0C774B46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на развитие мышления, воображения, внимания, памяти;</w:t>
      </w:r>
    </w:p>
    <w:p w14:paraId="578F8662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на развитие фантазии; на формирование волевых качеств;</w:t>
      </w:r>
    </w:p>
    <w:p w14:paraId="38234228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на развитие многих навыков и умений (речевых, коммуникативных, организаторских, двигательных и т.д.)</w:t>
      </w:r>
    </w:p>
    <w:p w14:paraId="3BADC93B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Театрализованная игра:</w:t>
      </w:r>
    </w:p>
    <w:p w14:paraId="150DA7F7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Стимулирует активную речь за счет расширения словарного запаса;</w:t>
      </w:r>
    </w:p>
    <w:p w14:paraId="47F165CD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Ребенок усваивает богатство родного языка, его выразительные средства (динамику, темп, интонацию и др.);</w:t>
      </w:r>
    </w:p>
    <w:p w14:paraId="12DB56B9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Совершенствует артикуляционный аппарат;</w:t>
      </w:r>
    </w:p>
    <w:p w14:paraId="039AA43E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Формируется диалогическая, эмоционально насыщенная, выразительная речь.</w:t>
      </w:r>
    </w:p>
    <w:p w14:paraId="5E9B985E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Речь ребенка и различные виды театра.</w:t>
      </w:r>
    </w:p>
    <w:p w14:paraId="123130AF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Пальчиковый театр:</w:t>
      </w:r>
    </w:p>
    <w:p w14:paraId="04255796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Способствует развитию речи, внимания, памяти;</w:t>
      </w:r>
    </w:p>
    <w:p w14:paraId="279DB6D6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формирует пространственные представления;</w:t>
      </w:r>
    </w:p>
    <w:p w14:paraId="687C030F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развивает ловкость, точность, выразительность, координацию движений; повышает работоспособность, тонус коры головного мозга.</w:t>
      </w:r>
    </w:p>
    <w:p w14:paraId="788E560D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Стимулирование кончиков пальцев, движение кистями рук, игра с пальцами ускоряют процесс речевого и умственного развития</w:t>
      </w:r>
    </w:p>
    <w:p w14:paraId="07881761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Театр картинок и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>.</w:t>
      </w:r>
    </w:p>
    <w:p w14:paraId="0AF59206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Развивают творческие способности;</w:t>
      </w:r>
    </w:p>
    <w:p w14:paraId="09EFA2FC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Содействуют эстетическому воспитанию;</w:t>
      </w:r>
    </w:p>
    <w:p w14:paraId="494C56DE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Развивают ловкость, умение управлять своими движениями, концентрировать внимание на одном виде деятельности.</w:t>
      </w:r>
    </w:p>
    <w:p w14:paraId="10AD5AC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Действуя с различными картинками, у ребенка развивается мелкая моторика рук, что способствует более успешному и эффективному развитию речи.</w:t>
      </w:r>
    </w:p>
    <w:p w14:paraId="657FDC0E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Вязаный театр.</w:t>
      </w:r>
    </w:p>
    <w:p w14:paraId="7529F088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 Развивает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моторно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- двигательную, зрительную, слуховую координацию;</w:t>
      </w:r>
    </w:p>
    <w:p w14:paraId="23D147D6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Конусный, настольный театр.</w:t>
      </w:r>
    </w:p>
    <w:p w14:paraId="2EBDAF17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Помогает развивать у детей координированные движения рук и глаз;</w:t>
      </w:r>
    </w:p>
    <w:p w14:paraId="3DF2D0BC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Сопровождать движения пальцев речью;</w:t>
      </w:r>
    </w:p>
    <w:p w14:paraId="273E8BCC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Побуждает выражать свои эмоции посредством мимики и речи.</w:t>
      </w:r>
    </w:p>
    <w:p w14:paraId="2585E03C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Театр-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>.</w:t>
      </w:r>
    </w:p>
    <w:p w14:paraId="1BF83072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Помогает расширять словарный запас, подключая слуховое и тактильное восприятие;</w:t>
      </w:r>
    </w:p>
    <w:p w14:paraId="1B67464E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Знакомит с народным творчеством;</w:t>
      </w:r>
    </w:p>
    <w:p w14:paraId="6400DD59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Обучает навыкам общения, игры, счета.</w:t>
      </w:r>
    </w:p>
    <w:p w14:paraId="10389652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Театр на перчатке.</w:t>
      </w:r>
    </w:p>
    <w:p w14:paraId="65EB8C59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lastRenderedPageBreak/>
        <w:t> Оказывает потрясающее терапевтическое воздействие: помогает бороться с нарушениями речи, неврозами;</w:t>
      </w:r>
    </w:p>
    <w:p w14:paraId="187413E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Помогает справиться с переживаниями, страхами;</w:t>
      </w:r>
    </w:p>
    <w:p w14:paraId="382BD856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Перчаточная кукла передает весь спектр эмоций, которые испытывают дети.</w:t>
      </w:r>
    </w:p>
    <w:p w14:paraId="0517322A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Театр кукол </w:t>
      </w:r>
      <w:proofErr w:type="gramStart"/>
      <w:r w:rsidRPr="00837D24">
        <w:rPr>
          <w:rFonts w:ascii="Times New Roman" w:hAnsi="Times New Roman" w:cs="Times New Roman"/>
          <w:sz w:val="24"/>
          <w:szCs w:val="24"/>
        </w:rPr>
        <w:t>Би-ба-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бо</w:t>
      </w:r>
      <w:proofErr w:type="spellEnd"/>
      <w:proofErr w:type="gramEnd"/>
      <w:r w:rsidRPr="00837D24">
        <w:rPr>
          <w:rFonts w:ascii="Times New Roman" w:hAnsi="Times New Roman" w:cs="Times New Roman"/>
          <w:sz w:val="24"/>
          <w:szCs w:val="24"/>
        </w:rPr>
        <w:t>.</w:t>
      </w:r>
    </w:p>
    <w:p w14:paraId="65EC1D58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 Посредством куклы, одетой на руку, дети говорят о своих переживаниях, тревогах и радостях, поскольку полностью отождествляют себя </w:t>
      </w:r>
      <w:proofErr w:type="gramStart"/>
      <w:r w:rsidRPr="00837D24">
        <w:rPr>
          <w:rFonts w:ascii="Times New Roman" w:hAnsi="Times New Roman" w:cs="Times New Roman"/>
          <w:sz w:val="24"/>
          <w:szCs w:val="24"/>
        </w:rPr>
        <w:t>( свою</w:t>
      </w:r>
      <w:proofErr w:type="gramEnd"/>
      <w:r w:rsidRPr="00837D24">
        <w:rPr>
          <w:rFonts w:ascii="Times New Roman" w:hAnsi="Times New Roman" w:cs="Times New Roman"/>
          <w:sz w:val="24"/>
          <w:szCs w:val="24"/>
        </w:rPr>
        <w:t xml:space="preserve"> руку) с куклой.</w:t>
      </w:r>
    </w:p>
    <w:p w14:paraId="2E2E99A1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При игре в кукольный театр, используя куклы </w:t>
      </w:r>
      <w:proofErr w:type="gramStart"/>
      <w:r w:rsidRPr="00837D24">
        <w:rPr>
          <w:rFonts w:ascii="Times New Roman" w:hAnsi="Times New Roman" w:cs="Times New Roman"/>
          <w:sz w:val="24"/>
          <w:szCs w:val="24"/>
        </w:rPr>
        <w:t>Би-ба-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бо</w:t>
      </w:r>
      <w:proofErr w:type="spellEnd"/>
      <w:proofErr w:type="gramEnd"/>
      <w:r w:rsidRPr="00837D24">
        <w:rPr>
          <w:rFonts w:ascii="Times New Roman" w:hAnsi="Times New Roman" w:cs="Times New Roman"/>
          <w:sz w:val="24"/>
          <w:szCs w:val="24"/>
        </w:rPr>
        <w:t>, невозможно играть молча!</w:t>
      </w:r>
    </w:p>
    <w:p w14:paraId="4CC8751A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Игра – драматизация. Самый «разговорный» вид театрализованной деятельности.</w:t>
      </w:r>
    </w:p>
    <w:p w14:paraId="4141487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Целостное воздействие на личность ребенка: его раскрепощение, самостоятельное творчество, развитие ведущих психических процессов;</w:t>
      </w:r>
    </w:p>
    <w:p w14:paraId="00855419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Способствует самопознанию и самовыражению личности;</w:t>
      </w:r>
    </w:p>
    <w:p w14:paraId="15F80147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Создает условия для социализации, усиливая адаптационные способности, корректирует коммуникативные качества, помогает осознанию чувства удовлетворения, радости, успешности.</w:t>
      </w:r>
    </w:p>
    <w:p w14:paraId="6655AB20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Ни один другой вид театрализованной деятельности так не способствует развитию артистизма, выразительности движений и речи, как игра</w:t>
      </w:r>
    </w:p>
    <w:p w14:paraId="7F92E80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- драматизация.</w:t>
      </w:r>
    </w:p>
    <w:p w14:paraId="5A58FFCA" w14:textId="41DBCD80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Театрализованная деятельность </w:t>
      </w:r>
      <w:proofErr w:type="gramStart"/>
      <w:r w:rsidRPr="00837D24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37D24">
        <w:rPr>
          <w:rFonts w:ascii="Times New Roman" w:hAnsi="Times New Roman" w:cs="Times New Roman"/>
          <w:sz w:val="24"/>
          <w:szCs w:val="24"/>
        </w:rPr>
        <w:t xml:space="preserve"> не просто игра! Это прекрасное средство для интенсивного развития речи детей, обогащения словаря, развития мышления, воображения, творческих способностей</w:t>
      </w:r>
      <w:r w:rsidRPr="00837D24">
        <w:rPr>
          <w:rFonts w:ascii="Times New Roman" w:hAnsi="Times New Roman" w:cs="Times New Roman"/>
          <w:sz w:val="24"/>
          <w:szCs w:val="24"/>
        </w:rPr>
        <w:t> Формирует творческие способности, артистизм; Обогащает пассивный и активный словарь</w:t>
      </w:r>
      <w:r w:rsidRPr="00837D24">
        <w:rPr>
          <w:rFonts w:ascii="Times New Roman" w:hAnsi="Times New Roman" w:cs="Times New Roman"/>
          <w:sz w:val="24"/>
          <w:szCs w:val="24"/>
        </w:rPr>
        <w:t>.</w:t>
      </w:r>
    </w:p>
    <w:p w14:paraId="5163F965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«Театрализованная деятельность как средство развития диалогической речи у воспитанников»</w:t>
      </w:r>
    </w:p>
    <w:p w14:paraId="03636B77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«Театрализованная деятельность является неисчерпаемым источником развития чувств, переживаний и эмоциональных открытий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, приобщает его к духовному богатству. Постановка сказки заставляет волноваться, сопереживать персонажу и событиям, и в процессе этого сопереживания создаются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определѐнные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отношения и моральные оценки, просто сообщаемые и усваиваемые» (В. А. Сухомлинский).</w:t>
      </w:r>
    </w:p>
    <w:p w14:paraId="181E6A8E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Каждый год в детский сад приходят дети: смышленые и не очень, контактные и замкнутые. Но всех их объединяет одно – они удивляются и восхищаются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всѐ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меньше и меньше, интересы их однообразны: машинки, куклы Барби, у некоторых игровые приставки, планшеты и телефоны. У таких детей ограниченный словарь, не усвоены грамматические нормы языка, дети пользуются простыми предложениями, состоящими из 2-3 слов.</w:t>
      </w:r>
    </w:p>
    <w:p w14:paraId="61EA9782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Поэтому проблема развития речи детей дошкольного возраста остается одной из актуальных проблем на сегодняшний день.</w:t>
      </w:r>
    </w:p>
    <w:p w14:paraId="7FC352D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Что же такое речь?</w:t>
      </w:r>
    </w:p>
    <w:p w14:paraId="034D91D8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Речь — это важнейшая психическая функция человека, область проявления присущей всем людям способности к познанию, самоорганизации, саморазвитию, к построению своей личности, своего внутреннего мира через диалог с другими личностями, другими мирами, другими культурами.</w:t>
      </w:r>
    </w:p>
    <w:p w14:paraId="51E0C4A3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Речь выполняет многообразные функции в жизни ребенка. Основной и первоначальной является коммуникативная функция — назначение речи быть средством общения. Диалогическая речь выступает как основная форма речевого общения, в недрах которой зарождается связная речь.</w:t>
      </w:r>
    </w:p>
    <w:p w14:paraId="36E491C3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lastRenderedPageBreak/>
        <w:t>Процесс развития диалогической речи ребенка дошкольного возраста – процесс сложный и многоплановый и для успешной его реализации необходима совокупность всех компонентов, которые влияют на качество и содержательную сторону речи. Одним из таких средств является театрализованная деятельность.</w:t>
      </w:r>
    </w:p>
    <w:p w14:paraId="79B8A992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Театрализованная деятельность очень важна в развитии речи детей. Она позволяет решать многие педагогические задачи, касающиеся формирования выразительности речи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, интеллектуального художественно-эстетического воспитания. Она неисчерпаемый источник развития чувств, переживаний и эмоциональных открытий, способ приобщения к духовному богатству. В результате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ребѐнок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познаѐт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мир умом и сердцем, выражая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отношение к добру и злу;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познаѐт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радость, связанную с преодолением трудностей общения, неуверенности в себе.</w:t>
      </w:r>
    </w:p>
    <w:p w14:paraId="25723CEF" w14:textId="3C4E4E09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Именно в диалоге дети учатся самоорганизации, самодеятельности, самоконтролю. Диалог, творчество, познание, саморазвитие – вот те фундаментальные составляющие, которые оказываются вовлеченными в сферу внимания педагога, когда он обращается к проблеме речевого развития дошкольника.</w:t>
      </w:r>
    </w:p>
    <w:p w14:paraId="7D2EB075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Участвуя в театрализованной деятельности, дети знакомятся с окружающим миром во всем его многообразии через образы, звуки, краски, а умело, поставленные вопросы побуждают их думать, анализировать, делать выводы и обобщения. Исполняя роль, особенно вступление в диалог с другими персонажами ставят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перед необходимостью ясно, четко и понятно изъясняться. Поэтому участие детей в театрализованных играх будет способствовать полноценному развитию всех сторон связной монологической речи, станет основной предпосылкой успешного обучения в школе.</w:t>
      </w:r>
    </w:p>
    <w:p w14:paraId="03347A0F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В результате целенаправленного использования театрализованных игр в непосредственной образовательной деятельности, а также во время свободной деятельности дети приобретут речевые навыки, на основе которых станет возможным построение связных высказываний,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разовьѐтся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мышление, память, воображение. Речь станет эмоциональнее, выразительнее и содержательнее</w:t>
      </w:r>
    </w:p>
    <w:p w14:paraId="0F3B472D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На что направлена театрализованная деятельность?</w:t>
      </w:r>
    </w:p>
    <w:p w14:paraId="702645E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На развитие у ее участников ощущений, чувств, эмоций;</w:t>
      </w:r>
    </w:p>
    <w:p w14:paraId="075423AF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на развитие мышления, воображения, внимания, памяти;</w:t>
      </w:r>
    </w:p>
    <w:p w14:paraId="41E99AC2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на развитие фантазии; на формирование волевых качеств;</w:t>
      </w:r>
    </w:p>
    <w:p w14:paraId="39E2E86E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на развитие многих навыков и умений (речевых, коммуникативных, организаторских, двигательных и т.д.)</w:t>
      </w:r>
    </w:p>
    <w:p w14:paraId="50FBA9A3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Театрализованная игра:</w:t>
      </w:r>
    </w:p>
    <w:p w14:paraId="61A7BEB6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Стимулирует активную речь за счет расширения словарного запаса;</w:t>
      </w:r>
    </w:p>
    <w:p w14:paraId="7B4C268D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Ребенок усваивает богатство родного языка, его выразительные средства (динамику, темп, интонацию и др.);</w:t>
      </w:r>
    </w:p>
    <w:p w14:paraId="336FF8A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Совершенствует артикуляционный аппарат;</w:t>
      </w:r>
    </w:p>
    <w:p w14:paraId="69A28A83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Формируется диалогическая, эмоционально насыщенная, выразительная речь.</w:t>
      </w:r>
    </w:p>
    <w:p w14:paraId="1BA8A2C0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Речь ребенка и различные виды театра.</w:t>
      </w:r>
    </w:p>
    <w:p w14:paraId="2F786D7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Пальчиковый театр:</w:t>
      </w:r>
    </w:p>
    <w:p w14:paraId="3A0BBC7B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Способствует развитию речи, внимания, памяти;</w:t>
      </w:r>
    </w:p>
    <w:p w14:paraId="6F4A7D2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формирует пространственные представления;</w:t>
      </w:r>
    </w:p>
    <w:p w14:paraId="17AFD2B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развивает ловкость, точность, выразительность, координацию движений; повышает работоспособность, тонус коры головного мозга.</w:t>
      </w:r>
    </w:p>
    <w:p w14:paraId="4F330A59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lastRenderedPageBreak/>
        <w:t>Стимулирование кончиков пальцев, движение кистями рук, игра с пальцами ускоряют процесс речевого и умственного развития</w:t>
      </w:r>
    </w:p>
    <w:p w14:paraId="7420D2B1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Театр картинок и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>.</w:t>
      </w:r>
    </w:p>
    <w:p w14:paraId="2A3FD2C1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Развивают творческие способности;</w:t>
      </w:r>
    </w:p>
    <w:p w14:paraId="6D84F2BA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Содействуют эстетическому воспитанию;</w:t>
      </w:r>
    </w:p>
    <w:p w14:paraId="2060C7C0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Развивают ловкость, умение управлять своими движениями, концентрировать внимание на одном виде деятельности.</w:t>
      </w:r>
    </w:p>
    <w:p w14:paraId="3BDBE618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Действуя с различными картинками, у ребенка развивается мелкая моторика рук, что способствует более успешному и эффективному развитию речи.</w:t>
      </w:r>
    </w:p>
    <w:p w14:paraId="64055E0D" w14:textId="7E16FC49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Вязаный театр.</w:t>
      </w:r>
    </w:p>
    <w:p w14:paraId="3573E50C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Развивает 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моторно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 xml:space="preserve"> - двигательную, зрительную, слуховую координацию;</w:t>
      </w:r>
    </w:p>
    <w:p w14:paraId="3A26BCE6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Формирует творческие способности, артистизм; Обогащает пассивный и активный словарь</w:t>
      </w:r>
    </w:p>
    <w:p w14:paraId="7B299E97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Конусный, настольный театр.</w:t>
      </w:r>
    </w:p>
    <w:p w14:paraId="06B5FB4C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Помогает развивать у детей координированные движения рук и глаз;</w:t>
      </w:r>
    </w:p>
    <w:p w14:paraId="0E765094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Сопровождать движения пальцев речью;</w:t>
      </w:r>
    </w:p>
    <w:p w14:paraId="6BFDF98E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Побуждает выражать свои эмоции посредством мимики и речи.</w:t>
      </w:r>
    </w:p>
    <w:p w14:paraId="095BBAD8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Театр-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837D24">
        <w:rPr>
          <w:rFonts w:ascii="Times New Roman" w:hAnsi="Times New Roman" w:cs="Times New Roman"/>
          <w:sz w:val="24"/>
          <w:szCs w:val="24"/>
        </w:rPr>
        <w:t>.</w:t>
      </w:r>
    </w:p>
    <w:p w14:paraId="1F1BA67F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Помогает расширять словарный запас, подключая слуховое и тактильное восприятие;</w:t>
      </w:r>
    </w:p>
    <w:p w14:paraId="02CF0831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Знакомит с народным творчеством;</w:t>
      </w:r>
    </w:p>
    <w:p w14:paraId="5B7A002A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Обучает навыкам общения, игры, счета.</w:t>
      </w:r>
    </w:p>
    <w:p w14:paraId="72652638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Театр на перчатке.</w:t>
      </w:r>
    </w:p>
    <w:p w14:paraId="2D7836D2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Оказывает потрясающее терапевтическое воздействие: помогает бороться с нарушениями речи, неврозами;</w:t>
      </w:r>
    </w:p>
    <w:p w14:paraId="77DBCF28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Помогает справиться с переживаниями, страхами;</w:t>
      </w:r>
    </w:p>
    <w:p w14:paraId="46A72C90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Перчаточная кукла передает весь спектр эмоций, которые испытывают дети.</w:t>
      </w:r>
    </w:p>
    <w:p w14:paraId="1665740B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Театр кукол </w:t>
      </w:r>
      <w:proofErr w:type="gramStart"/>
      <w:r w:rsidRPr="00837D24">
        <w:rPr>
          <w:rFonts w:ascii="Times New Roman" w:hAnsi="Times New Roman" w:cs="Times New Roman"/>
          <w:sz w:val="24"/>
          <w:szCs w:val="24"/>
        </w:rPr>
        <w:t>Би-ба-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бо</w:t>
      </w:r>
      <w:proofErr w:type="spellEnd"/>
      <w:proofErr w:type="gramEnd"/>
      <w:r w:rsidRPr="00837D24">
        <w:rPr>
          <w:rFonts w:ascii="Times New Roman" w:hAnsi="Times New Roman" w:cs="Times New Roman"/>
          <w:sz w:val="24"/>
          <w:szCs w:val="24"/>
        </w:rPr>
        <w:t>.</w:t>
      </w:r>
    </w:p>
    <w:p w14:paraId="4D219AC5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 Посредством куклы, одетой на руку, дети говорят о своих переживаниях, тревогах и радостях, поскольку полностью отождествляют себя </w:t>
      </w:r>
      <w:proofErr w:type="gramStart"/>
      <w:r w:rsidRPr="00837D24">
        <w:rPr>
          <w:rFonts w:ascii="Times New Roman" w:hAnsi="Times New Roman" w:cs="Times New Roman"/>
          <w:sz w:val="24"/>
          <w:szCs w:val="24"/>
        </w:rPr>
        <w:t>( свою</w:t>
      </w:r>
      <w:proofErr w:type="gramEnd"/>
      <w:r w:rsidRPr="00837D24">
        <w:rPr>
          <w:rFonts w:ascii="Times New Roman" w:hAnsi="Times New Roman" w:cs="Times New Roman"/>
          <w:sz w:val="24"/>
          <w:szCs w:val="24"/>
        </w:rPr>
        <w:t xml:space="preserve"> руку) с куклой.</w:t>
      </w:r>
    </w:p>
    <w:p w14:paraId="1D3B4A11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При игре в кукольный театр, используя куклы </w:t>
      </w:r>
      <w:proofErr w:type="gramStart"/>
      <w:r w:rsidRPr="00837D24">
        <w:rPr>
          <w:rFonts w:ascii="Times New Roman" w:hAnsi="Times New Roman" w:cs="Times New Roman"/>
          <w:sz w:val="24"/>
          <w:szCs w:val="24"/>
        </w:rPr>
        <w:t>Би-ба-</w:t>
      </w:r>
      <w:proofErr w:type="spellStart"/>
      <w:r w:rsidRPr="00837D24">
        <w:rPr>
          <w:rFonts w:ascii="Times New Roman" w:hAnsi="Times New Roman" w:cs="Times New Roman"/>
          <w:sz w:val="24"/>
          <w:szCs w:val="24"/>
        </w:rPr>
        <w:t>бо</w:t>
      </w:r>
      <w:proofErr w:type="spellEnd"/>
      <w:proofErr w:type="gramEnd"/>
      <w:r w:rsidRPr="00837D24">
        <w:rPr>
          <w:rFonts w:ascii="Times New Roman" w:hAnsi="Times New Roman" w:cs="Times New Roman"/>
          <w:sz w:val="24"/>
          <w:szCs w:val="24"/>
        </w:rPr>
        <w:t>, невозможно играть молча!</w:t>
      </w:r>
    </w:p>
    <w:p w14:paraId="06952121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Игра – драматизация. Самый «разговорный» вид театрализованной деятельности.</w:t>
      </w:r>
    </w:p>
    <w:p w14:paraId="2224B63F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Целостное воздействие на личность ребенка: его раскрепощение, самостоятельное творчество, развитие ведущих психических процессов;</w:t>
      </w:r>
    </w:p>
    <w:p w14:paraId="75705EC2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Способствует самопознанию и самовыражению личности;</w:t>
      </w:r>
    </w:p>
    <w:p w14:paraId="72F02A71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 Создает условия для социализации, усиливая адаптационные способности, корректирует коммуникативные качества, помогает осознанию чувства удовлетворения, радости, успешности.</w:t>
      </w:r>
    </w:p>
    <w:p w14:paraId="02991589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Ни один другой вид театрализованной деятельности так не способствует развитию артистизма, выразительности движений и речи, как игра</w:t>
      </w:r>
    </w:p>
    <w:p w14:paraId="45DBCC36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>- драматизация.</w:t>
      </w:r>
    </w:p>
    <w:p w14:paraId="7950FC75" w14:textId="1C360A3D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24">
        <w:rPr>
          <w:rFonts w:ascii="Times New Roman" w:hAnsi="Times New Roman" w:cs="Times New Roman"/>
          <w:sz w:val="24"/>
          <w:szCs w:val="24"/>
        </w:rPr>
        <w:t xml:space="preserve">Театрализованная деятельность </w:t>
      </w:r>
      <w:proofErr w:type="gramStart"/>
      <w:r w:rsidRPr="00837D24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37D24">
        <w:rPr>
          <w:rFonts w:ascii="Times New Roman" w:hAnsi="Times New Roman" w:cs="Times New Roman"/>
          <w:sz w:val="24"/>
          <w:szCs w:val="24"/>
        </w:rPr>
        <w:t xml:space="preserve"> не просто игра! Это прекрасное средство для интенсивного развития речи детей, обогащения словаря, развития мышления, воображения, творческих способностей.</w:t>
      </w:r>
    </w:p>
    <w:p w14:paraId="3040C6CB" w14:textId="77777777" w:rsidR="00837D24" w:rsidRPr="00837D24" w:rsidRDefault="00837D24" w:rsidP="00837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7D24" w:rsidRPr="0083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6E"/>
    <w:rsid w:val="00326F95"/>
    <w:rsid w:val="0070150C"/>
    <w:rsid w:val="00837D24"/>
    <w:rsid w:val="009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9977"/>
  <w15:chartTrackingRefBased/>
  <w15:docId w15:val="{50BBCFF8-269F-4354-8AD0-7C68AB0E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11473</Characters>
  <Application>Microsoft Office Word</Application>
  <DocSecurity>0</DocSecurity>
  <Lines>95</Lines>
  <Paragraphs>26</Paragraphs>
  <ScaleCrop>false</ScaleCrop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2024-10-10T07:02:00Z</dcterms:created>
  <dcterms:modified xsi:type="dcterms:W3CDTF">2024-10-10T07:03:00Z</dcterms:modified>
</cp:coreProperties>
</file>